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3D" w:rsidRDefault="00FE50DD">
      <w:pPr>
        <w:ind w:left="18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7" type="#_x0000_t202" style="position:absolute;left:0;text-align:left;margin-left:407.1pt;margin-top:-437.25pt;width:166.75pt;height:18pt;z-index:251685376" filled="f" stroked="f">
            <v:textbox style="mso-next-textbox:#_x0000_s1187" inset=",0,,0">
              <w:txbxContent>
                <w:p w:rsidR="00FE50DD" w:rsidRPr="00FE50DD" w:rsidRDefault="00FE50DD" w:rsidP="00FE50DD">
                  <w:pPr>
                    <w:jc w:val="right"/>
                    <w:rPr>
                      <w:rFonts w:asciiTheme="majorHAnsi" w:hAnsiTheme="majorHAnsi" w:cs="Arial"/>
                      <w:b/>
                      <w:sz w:val="22"/>
                      <w:lang w:val="ru-RU"/>
                    </w:rPr>
                  </w:pPr>
                  <w:r w:rsidRPr="00FE50DD">
                    <w:rPr>
                      <w:rFonts w:asciiTheme="majorHAnsi" w:hAnsiTheme="majorHAnsi" w:cs="Arial"/>
                      <w:b/>
                      <w:sz w:val="22"/>
                      <w:lang w:val="ru-RU"/>
                    </w:rPr>
                    <w:t>Книга Владимира Гусарука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186" type="#_x0000_t202" style="position:absolute;left:0;text-align:left;margin-left:52.5pt;margin-top:-424pt;width:52pt;height:17.45pt;z-index:251684352" filled="f" fillcolor="#b8cce4 [1300]" strokecolor="#9cf">
            <v:fill color2="white [3212]" rotate="t" type="gradient"/>
            <v:shadow opacity=".5" offset="6pt,-6pt"/>
            <v:textbox style="mso-next-textbox:#_x0000_s1186" inset="0,0,0,0">
              <w:txbxContent>
                <w:p w:rsidR="00FE50DD" w:rsidRPr="00FE50DD" w:rsidRDefault="00FE50DD" w:rsidP="00526EFE">
                  <w:pPr>
                    <w:jc w:val="center"/>
                    <w:rPr>
                      <w:rFonts w:ascii="Garamond" w:hAnsi="Garamond" w:cs="Arial"/>
                      <w:b/>
                      <w:shadow/>
                      <w:sz w:val="30"/>
                      <w:szCs w:val="30"/>
                      <w:lang w:val="ru-RU"/>
                    </w:rPr>
                  </w:pPr>
                  <w:r w:rsidRPr="00FE50DD">
                    <w:rPr>
                      <w:rFonts w:ascii="Garamond" w:hAnsi="Garamond" w:cs="Arial"/>
                      <w:b/>
                      <w:shadow/>
                      <w:sz w:val="30"/>
                      <w:szCs w:val="30"/>
                      <w:lang w:val="ru-RU"/>
                    </w:rPr>
                    <w:t>04:00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835025</wp:posOffset>
            </wp:positionH>
            <wp:positionV relativeFrom="paragraph">
              <wp:posOffset>-4987925</wp:posOffset>
            </wp:positionV>
            <wp:extent cx="280670" cy="286385"/>
            <wp:effectExtent l="19050" t="0" r="0" b="0"/>
            <wp:wrapNone/>
            <wp:docPr id="107" name="Picture 107" descr="Cross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ross 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pict>
          <v:shape id="_x0000_s1185" type="#_x0000_t202" style="position:absolute;left:0;text-align:left;margin-left:179pt;margin-top:-378pt;width:166.75pt;height:18pt;z-index:251683328;mso-position-horizontal-relative:text;mso-position-vertical-relative:text" filled="f" stroked="f">
            <v:textbox style="mso-next-textbox:#_x0000_s1185" inset=",0,,0">
              <w:txbxContent>
                <w:p w:rsidR="00FE50DD" w:rsidRPr="00FE50DD" w:rsidRDefault="00FE50DD" w:rsidP="00FE50DD">
                  <w:pPr>
                    <w:jc w:val="right"/>
                    <w:rPr>
                      <w:rFonts w:asciiTheme="majorHAnsi" w:hAnsiTheme="majorHAnsi" w:cs="Arial"/>
                      <w:b/>
                      <w:sz w:val="22"/>
                      <w:lang w:val="ru-RU"/>
                    </w:rPr>
                  </w:pPr>
                  <w:r w:rsidRPr="00FE50DD">
                    <w:rPr>
                      <w:rFonts w:asciiTheme="majorHAnsi" w:hAnsiTheme="majorHAnsi" w:cs="Arial"/>
                      <w:b/>
                      <w:sz w:val="22"/>
                      <w:lang w:val="ru-RU"/>
                    </w:rPr>
                    <w:t>Книга Владимира Гусарука</w:t>
                  </w:r>
                </w:p>
              </w:txbxContent>
            </v:textbox>
          </v:shape>
        </w:pict>
      </w:r>
      <w:r w:rsidR="004459D0">
        <w:rPr>
          <w:noProof/>
          <w:lang w:eastAsia="en-US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4931466</wp:posOffset>
            </wp:positionH>
            <wp:positionV relativeFrom="paragraph">
              <wp:posOffset>-5875517</wp:posOffset>
            </wp:positionV>
            <wp:extent cx="4385972" cy="4214191"/>
            <wp:effectExtent l="19050" t="0" r="0" b="0"/>
            <wp:wrapNone/>
            <wp:docPr id="5" name="Picture 1" descr="E:\Rasskazi\DSC05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asskazi\DSC053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13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72" cy="421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1E3" w:rsidRPr="00A611E3">
        <w:rPr>
          <w:noProof/>
          <w:lang w:val="ru-RU"/>
        </w:rPr>
        <w:pict>
          <v:shape id="_x0000_s1179" type="#_x0000_t202" style="position:absolute;left:0;text-align:left;margin-left:52.5pt;margin-top:-448.85pt;width:52pt;height:19.35pt;z-index:251671040;mso-position-horizontal-relative:text;mso-position-vertical-relative:text" fillcolor="#b8cce4 [1300]" strokecolor="#9cf">
            <v:fill color2="white [3212]" rotate="t" type="gradient"/>
            <v:shadow opacity=".5" offset="6pt,-6pt"/>
            <v:textbox style="mso-next-textbox:#_x0000_s1179" inset="0,0,0,0">
              <w:txbxContent>
                <w:p w:rsidR="00526EFE" w:rsidRPr="00526EFE" w:rsidRDefault="00526EFE" w:rsidP="00526EFE">
                  <w:pPr>
                    <w:jc w:val="center"/>
                    <w:rPr>
                      <w:rFonts w:ascii="Garamond" w:hAnsi="Garamond" w:cs="Arial"/>
                      <w:b/>
                      <w:shadow/>
                      <w:sz w:val="32"/>
                      <w:szCs w:val="44"/>
                    </w:rPr>
                  </w:pPr>
                  <w:r w:rsidRPr="00526EFE">
                    <w:rPr>
                      <w:rFonts w:ascii="Garamond" w:hAnsi="Garamond" w:cs="Arial"/>
                      <w:b/>
                      <w:shadow/>
                      <w:sz w:val="32"/>
                      <w:szCs w:val="44"/>
                    </w:rPr>
                    <w:t>MP3</w:t>
                  </w:r>
                </w:p>
              </w:txbxContent>
            </v:textbox>
          </v:shape>
        </w:pict>
      </w:r>
      <w:r w:rsidR="00A611E3" w:rsidRPr="00A611E3">
        <w:rPr>
          <w:noProof/>
          <w:lang w:val="ru-RU"/>
        </w:rPr>
        <w:pict>
          <v:shape id="_x0000_s1108" type="#_x0000_t202" style="position:absolute;left:0;text-align:left;margin-left:192.9pt;margin-top:-342.75pt;width:76.55pt;height:19.1pt;z-index:251660800;mso-position-horizontal-relative:text;mso-position-vertical-relative:text" filled="f" strokecolor="#548dd4 [1951]">
            <v:fill color2="#b5b5e7" rotate="t" focus="100%" type="gradient"/>
            <v:shadow opacity=".5" offset="6pt,-6pt"/>
            <v:textbox style="mso-next-textbox:#_x0000_s1108" inset="0,0,0,0">
              <w:txbxContent>
                <w:p w:rsidR="00EB4053" w:rsidRPr="00601EE3" w:rsidRDefault="0082424B" w:rsidP="00EB4053">
                  <w:pPr>
                    <w:jc w:val="center"/>
                    <w:rPr>
                      <w:rFonts w:asciiTheme="majorHAnsi" w:hAnsiTheme="majorHAnsi" w:cs="Arial"/>
                      <w:b/>
                      <w:shadow/>
                      <w:sz w:val="30"/>
                      <w:szCs w:val="30"/>
                    </w:rPr>
                  </w:pPr>
                  <w:r w:rsidRPr="00601EE3">
                    <w:rPr>
                      <w:rFonts w:asciiTheme="majorHAnsi" w:hAnsiTheme="majorHAnsi" w:cs="Arial"/>
                      <w:b/>
                      <w:shadow/>
                      <w:sz w:val="30"/>
                      <w:szCs w:val="30"/>
                      <w:lang w:val="ru-RU"/>
                    </w:rPr>
                    <w:t>В 14</w:t>
                  </w:r>
                  <w:r w:rsidR="004459D0">
                    <w:rPr>
                      <w:rFonts w:asciiTheme="majorHAnsi" w:hAnsiTheme="majorHAnsi" w:cs="Arial"/>
                      <w:b/>
                      <w:shadow/>
                      <w:sz w:val="30"/>
                      <w:szCs w:val="30"/>
                      <w:lang w:val="ru-RU"/>
                    </w:rPr>
                    <w:t>3</w:t>
                  </w:r>
                  <w:r w:rsidR="00EB4053" w:rsidRPr="00601EE3">
                    <w:rPr>
                      <w:rFonts w:asciiTheme="majorHAnsi" w:hAnsiTheme="majorHAnsi" w:cs="Arial"/>
                      <w:b/>
                      <w:shadow/>
                      <w:sz w:val="30"/>
                      <w:szCs w:val="30"/>
                      <w:lang w:val="ru-RU"/>
                    </w:rPr>
                    <w:t xml:space="preserve"> С</w:t>
                  </w:r>
                  <w:r w:rsidRPr="00601EE3">
                    <w:rPr>
                      <w:rFonts w:asciiTheme="majorHAnsi" w:hAnsiTheme="majorHAnsi" w:cs="Arial"/>
                      <w:b/>
                      <w:shadow/>
                      <w:sz w:val="30"/>
                      <w:szCs w:val="30"/>
                      <w:lang w:val="ru-RU"/>
                    </w:rPr>
                    <w:t>М</w:t>
                  </w:r>
                </w:p>
              </w:txbxContent>
            </v:textbox>
          </v:shape>
        </w:pict>
      </w:r>
      <w:r w:rsidR="00A611E3" w:rsidRPr="00A611E3">
        <w:rPr>
          <w:noProof/>
          <w:lang w:val="ru-RU"/>
        </w:rPr>
        <w:pict>
          <v:shape id="_x0000_s1106" type="#_x0000_t202" style="position:absolute;left:0;text-align:left;margin-left:166pt;margin-top:-448.85pt;width:206.75pt;height:97.05pt;z-index:251659776;mso-position-horizontal-relative:text;mso-position-vertical-relative:text" filled="f" stroked="f">
            <v:textbox style="mso-next-textbox:#_x0000_s1106">
              <w:txbxContent>
                <w:p w:rsidR="004459D0" w:rsidRDefault="004459D0" w:rsidP="004459D0">
                  <w:pPr>
                    <w:jc w:val="right"/>
                    <w:rPr>
                      <w:rFonts w:asciiTheme="majorHAnsi" w:eastAsia="Batang" w:hAnsiTheme="majorHAnsi" w:cs="Latha"/>
                      <w:b/>
                      <w:i/>
                      <w:smallCaps/>
                      <w:shadow/>
                      <w:spacing w:val="20"/>
                      <w:sz w:val="60"/>
                      <w:szCs w:val="60"/>
                      <w:lang w:val="ru-RU"/>
                    </w:rPr>
                  </w:pPr>
                  <w:r>
                    <w:rPr>
                      <w:rFonts w:asciiTheme="majorHAnsi" w:eastAsia="Batang" w:hAnsiTheme="majorHAnsi" w:cs="Latha"/>
                      <w:b/>
                      <w:i/>
                      <w:smallCaps/>
                      <w:shadow/>
                      <w:spacing w:val="20"/>
                      <w:sz w:val="60"/>
                      <w:szCs w:val="60"/>
                      <w:lang w:val="ru-RU"/>
                    </w:rPr>
                    <w:t xml:space="preserve">За  колючей </w:t>
                  </w:r>
                </w:p>
                <w:p w:rsidR="00EB4053" w:rsidRPr="004459D0" w:rsidRDefault="004459D0" w:rsidP="004459D0">
                  <w:pPr>
                    <w:jc w:val="right"/>
                    <w:rPr>
                      <w:rFonts w:asciiTheme="majorHAnsi" w:eastAsia="Batang" w:hAnsiTheme="majorHAnsi" w:cs="Latha"/>
                      <w:b/>
                      <w:i/>
                      <w:smallCaps/>
                      <w:shadow/>
                      <w:spacing w:val="20"/>
                      <w:sz w:val="60"/>
                      <w:szCs w:val="60"/>
                      <w:lang w:val="ru-RU"/>
                    </w:rPr>
                  </w:pPr>
                  <w:r>
                    <w:rPr>
                      <w:rFonts w:asciiTheme="majorHAnsi" w:eastAsia="Batang" w:hAnsiTheme="majorHAnsi" w:cs="Latha"/>
                      <w:b/>
                      <w:i/>
                      <w:smallCaps/>
                      <w:shadow/>
                      <w:spacing w:val="20"/>
                      <w:sz w:val="60"/>
                      <w:szCs w:val="60"/>
                      <w:lang w:val="ru-RU"/>
                    </w:rPr>
                    <w:t>проволкой</w:t>
                  </w:r>
                </w:p>
              </w:txbxContent>
            </v:textbox>
          </v:shape>
        </w:pict>
      </w:r>
      <w:r w:rsidR="00BB0130">
        <w:rPr>
          <w:noProof/>
          <w:lang w:eastAsia="en-US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548754</wp:posOffset>
            </wp:positionH>
            <wp:positionV relativeFrom="paragraph">
              <wp:posOffset>-5874508</wp:posOffset>
            </wp:positionV>
            <wp:extent cx="4389177" cy="4217157"/>
            <wp:effectExtent l="19050" t="0" r="0" b="0"/>
            <wp:wrapNone/>
            <wp:docPr id="1" name="Picture 1" descr="E:\Rasskazi\DSC05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asskazi\DSC053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77" cy="421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1E3" w:rsidRPr="00A611E3">
        <w:rPr>
          <w:noProof/>
          <w:lang w:val="ru-RU"/>
        </w:rPr>
        <w:pict>
          <v:group id="_x0000_s1177" style="position:absolute;left:0;text-align:left;margin-left:413.2pt;margin-top:-226.9pt;width:1in;height:75pt;z-index:251663872;mso-position-horizontal-relative:text;mso-position-vertical-relative:text" coordorigin="11883,7214" coordsize="1440,1500"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110" type="#_x0000_t146" style="position:absolute;left:11883;top:7214;width:1440;height:1500;rotation:-2668085fd" o:regroupid="10" fillcolor="#e7f7ff" strokecolor="#0cf">
              <v:imagedata gain="45875f" blacklevel="11796f"/>
              <v:shadow color="#868686"/>
              <v:textpath style="font-family:&quot;Times New Roman Baltic&quot;" fitshape="t" trim="t" string="* Наследие * Heritage * Фонотека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12273;top:7609;width:700;height:719" o:regroupid="10">
              <v:imagedata r:id="rId9" o:title="Cross Logo2" chromakey="#fefefe"/>
            </v:shape>
          </v:group>
        </w:pict>
      </w:r>
      <w:r w:rsidR="00A611E3">
        <w:rPr>
          <w:noProof/>
          <w:lang w:eastAsia="en-US"/>
        </w:rPr>
        <w:pict>
          <v:shape id="_x0000_s1183" type="#_x0000_t202" style="position:absolute;left:0;text-align:left;margin-left:636.9pt;margin-top:-171pt;width:76.55pt;height:19.1pt;z-index:251679232;mso-position-horizontal-relative:text;mso-position-vertical-relative:text" filled="f" strokecolor="#548dd4 [1951]">
            <v:fill color2="#b5b5e7" rotate="t" focus="100%" type="gradient"/>
            <v:shadow opacity=".5" offset="6pt,-6pt"/>
            <v:textbox style="mso-next-textbox:#_x0000_s1183" inset="0,0,0,0">
              <w:txbxContent>
                <w:p w:rsidR="00B838AA" w:rsidRPr="00B838AA" w:rsidRDefault="00B838AA" w:rsidP="00EB4053">
                  <w:pPr>
                    <w:jc w:val="center"/>
                    <w:rPr>
                      <w:rFonts w:asciiTheme="majorHAnsi" w:hAnsiTheme="majorHAnsi" w:cs="Arial"/>
                      <w:b/>
                      <w:shadow/>
                      <w:sz w:val="30"/>
                      <w:szCs w:val="30"/>
                    </w:rPr>
                  </w:pPr>
                  <w:r w:rsidRPr="00B838AA">
                    <w:rPr>
                      <w:rFonts w:asciiTheme="majorHAnsi" w:hAnsiTheme="majorHAnsi" w:cs="Arial"/>
                      <w:b/>
                      <w:shadow/>
                      <w:sz w:val="30"/>
                      <w:szCs w:val="30"/>
                      <w:lang w:val="ru-RU"/>
                    </w:rPr>
                    <w:t>В 14</w:t>
                  </w:r>
                  <w:r w:rsidR="004459D0">
                    <w:rPr>
                      <w:rFonts w:asciiTheme="majorHAnsi" w:hAnsiTheme="majorHAnsi" w:cs="Arial"/>
                      <w:b/>
                      <w:shadow/>
                      <w:sz w:val="30"/>
                      <w:szCs w:val="30"/>
                    </w:rPr>
                    <w:t>3</w:t>
                  </w:r>
                  <w:r w:rsidRPr="00B838AA">
                    <w:rPr>
                      <w:rFonts w:asciiTheme="majorHAnsi" w:hAnsiTheme="majorHAnsi" w:cs="Arial"/>
                      <w:b/>
                      <w:shadow/>
                      <w:sz w:val="30"/>
                      <w:szCs w:val="30"/>
                      <w:lang w:val="ru-RU"/>
                    </w:rPr>
                    <w:t xml:space="preserve"> СМ</w:t>
                  </w:r>
                </w:p>
              </w:txbxContent>
            </v:textbox>
          </v:shape>
        </w:pict>
      </w:r>
      <w:r w:rsidR="00A611E3">
        <w:rPr>
          <w:noProof/>
          <w:lang w:eastAsia="en-US"/>
        </w:rPr>
        <w:pict>
          <v:shape id="_x0000_s1181" type="#_x0000_t202" style="position:absolute;left:0;text-align:left;margin-left:46.25pt;margin-top:-145.15pt;width:122.25pt;height:11.65pt;z-index:251675136;mso-position-horizontal-relative:text;mso-position-vertical-relative:text" filled="f" stroked="f">
            <v:textbox style="mso-next-textbox:#_x0000_s1181" inset=",0,,0">
              <w:txbxContent>
                <w:p w:rsidR="008207E2" w:rsidRPr="004459D0" w:rsidRDefault="008207E2">
                  <w:pPr>
                    <w:rPr>
                      <w:rFonts w:ascii="Arial" w:hAnsi="Arial" w:cs="Arial"/>
                      <w:b/>
                      <w:color w:val="FFFFFF" w:themeColor="background1"/>
                      <w:sz w:val="18"/>
                      <w:lang w:val="ru-RU"/>
                    </w:rPr>
                  </w:pPr>
                  <w:r w:rsidRPr="004459D0">
                    <w:rPr>
                      <w:rFonts w:ascii="Arial" w:hAnsi="Arial" w:cs="Arial"/>
                      <w:b/>
                      <w:color w:val="FFFFFF" w:themeColor="background1"/>
                      <w:sz w:val="18"/>
                      <w:lang w:val="ru-RU"/>
                    </w:rPr>
                    <w:t>Фонотека «НАСЛЕДИЕ»</w:t>
                  </w:r>
                </w:p>
              </w:txbxContent>
            </v:textbox>
          </v:shape>
        </w:pict>
      </w:r>
      <w:r w:rsidR="00A611E3" w:rsidRPr="00A611E3">
        <w:rPr>
          <w:noProof/>
          <w:lang w:val="ru-RU"/>
        </w:rPr>
        <w:pict>
          <v:shape id="_x0000_s1176" type="#_x0000_t202" style="position:absolute;left:0;text-align:left;margin-left:35.55pt;margin-top:-40.3pt;width:697.95pt;height:22.7pt;z-index:251668992;mso-position-horizontal-relative:text;mso-position-vertical-relative:text" filled="f" stroked="f">
            <v:textbox style="mso-next-textbox:#_x0000_s1176">
              <w:txbxContent>
                <w:p w:rsidR="00872C9D" w:rsidRPr="00872C9D" w:rsidRDefault="00A611E3" w:rsidP="00872C9D">
                  <w:pPr>
                    <w:rPr>
                      <w:lang w:val="ru-RU"/>
                    </w:rPr>
                  </w:pPr>
                  <w:r w:rsidRPr="005C7982">
                    <w:fldChar w:fldCharType="begin"/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="00872C9D" w:rsidRPr="005C7982">
                    <w:instrText>FILENAME</w:instrText>
                  </w:r>
                  <w:r w:rsidR="00872C9D" w:rsidRPr="00872C9D">
                    <w:rPr>
                      <w:lang w:val="ru-RU"/>
                    </w:rPr>
                    <w:instrText xml:space="preserve"> \</w:instrText>
                  </w:r>
                  <w:r w:rsidR="00872C9D" w:rsidRPr="005C7982">
                    <w:instrText>p</w:instrText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Pr="005C7982">
                    <w:fldChar w:fldCharType="separate"/>
                  </w:r>
                  <w:r w:rsidR="0082424B">
                    <w:rPr>
                      <w:noProof/>
                    </w:rPr>
                    <w:t>Document1</w:t>
                  </w:r>
                  <w:r w:rsidRPr="005C7982">
                    <w:fldChar w:fldCharType="end"/>
                  </w:r>
                </w:p>
              </w:txbxContent>
            </v:textbox>
          </v:shape>
        </w:pict>
      </w:r>
      <w:r w:rsidR="00A611E3" w:rsidRPr="00A611E3">
        <w:rPr>
          <w:noProof/>
          <w:lang w:val="ru-RU"/>
        </w:rPr>
        <w:pict>
          <v:shape id="_x0000_s1069" type="#_x0000_t202" style="position:absolute;left:0;text-align:left;margin-left:388.25pt;margin-top:113.2pt;width:344.9pt;height:16.55pt;z-index:251665920;mso-position-horizontal-relative:text;mso-position-vertical-relative:text" fillcolor="#95b3d7 [1940]" stroked="f">
            <v:fill color2="#a5a5a5 [2092]" rotate="t" angle="-90" focus="-50%" type="gradient"/>
            <v:textbox style="mso-next-textbox:#_x0000_s1069" inset=",,,1.44pt">
              <w:txbxContent>
                <w:p w:rsidR="00BB0130" w:rsidRPr="00BB0130" w:rsidRDefault="00BB0130" w:rsidP="00BB0130">
                  <w:pPr>
                    <w:jc w:val="center"/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</w:pP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АУДИО</w:t>
                  </w: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</w:rPr>
                    <w:t xml:space="preserve"> - </w:t>
                  </w: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КНИГА</w:t>
                  </w:r>
                </w:p>
                <w:p w:rsidR="00EF057F" w:rsidRPr="00BB0130" w:rsidRDefault="00EF057F" w:rsidP="00BB0130">
                  <w:pPr>
                    <w:rPr>
                      <w:rFonts w:eastAsia="MS Mincho"/>
                    </w:rPr>
                  </w:pPr>
                </w:p>
              </w:txbxContent>
            </v:textbox>
            <w10:wrap type="topAndBottom"/>
          </v:shape>
        </w:pict>
      </w:r>
      <w:r w:rsidR="00A611E3" w:rsidRPr="00A611E3">
        <w:rPr>
          <w:noProof/>
          <w:lang w:val="ru-RU"/>
        </w:rPr>
        <w:pict>
          <v:rect id="_x0000_s1099" style="position:absolute;left:0;text-align:left;margin-left:388.6pt;margin-top:115.35pt;width:343.45pt;height:343.45pt;z-index:-251663872;mso-position-horizontal-relative:text;mso-position-vertical-relative:text" o:regroupid="3">
            <w10:wrap type="topAndBottom"/>
          </v:rect>
        </w:pict>
      </w:r>
      <w:r w:rsidR="00A611E3" w:rsidRPr="00A611E3">
        <w:rPr>
          <w:noProof/>
          <w:lang w:val="ru-RU"/>
        </w:rPr>
        <w:pict>
          <v:rect id="_x0000_s1098" style="position:absolute;left:0;text-align:left;margin-left:43.55pt;margin-top:115.35pt;width:345.25pt;height:343.45pt;z-index:-251664896;mso-position-horizontal-relative:text;mso-position-vertical-relative:text" o:regroupid="3" filled="f" fillcolor="#d8d8d8 [2732]">
            <v:fill color2="#a5a5a5 [2092]" rotate="t" angle="-90" focus="-50%" type="gradient"/>
            <w10:wrap type="topAndBottom"/>
          </v:rect>
        </w:pict>
      </w:r>
      <w:r w:rsidR="00A611E3" w:rsidRPr="00A611E3">
        <w:rPr>
          <w:noProof/>
          <w:lang w:val="ru-RU"/>
        </w:rPr>
        <w:pict>
          <v:line id="_x0000_s1103" style="position:absolute;left:0;text-align:left;z-index:-251660800;mso-position-horizontal-relative:text;mso-position-vertical-relative:text" from="-1.3pt,458.75pt" to="781.7pt,458.75pt" o:regroupid="4">
            <w10:wrap type="topAndBottom"/>
          </v:line>
        </w:pict>
      </w:r>
      <w:r w:rsidR="00A611E3" w:rsidRPr="00A611E3">
        <w:rPr>
          <w:noProof/>
          <w:lang w:val="ru-RU"/>
        </w:rPr>
        <w:pict>
          <v:rect id="_x0000_s1124" style="position:absolute;left:0;text-align:left;margin-left:24.95pt;margin-top:-157.15pt;width:9pt;height:9pt;z-index:251657728;mso-position-horizontal-relative:text;mso-position-vertical-relative:text" strokeweight=".25pt"/>
        </w:pict>
      </w:r>
      <w:r w:rsidR="00A611E3" w:rsidRPr="00A611E3">
        <w:rPr>
          <w:noProof/>
          <w:lang w:val="ru-RU"/>
        </w:rPr>
        <w:pict>
          <v:line id="_x0000_s1102" style="position:absolute;left:0;text-align:left;z-index:-251661824;mso-position-horizontal-relative:text;mso-position-vertical-relative:text" from="43.5pt,-1.35pt" to="43.5pt,596.25pt" o:regroupid="4">
            <w10:wrap type="topAndBottom"/>
          </v:line>
        </w:pict>
      </w:r>
      <w:r w:rsidR="00A611E3">
        <w:rPr>
          <w:noProof/>
        </w:rPr>
        <w:pict>
          <v:shape id="_x0000_s1029" type="#_x0000_t202" style="position:absolute;left:0;text-align:left;margin-left:43.55pt;margin-top:113.35pt;width:344.9pt;height:16.55pt;z-index:251658752;mso-position-horizontal-relative:text;mso-position-vertical-relative:text" fillcolor="#95b3d7 [1940]" stroked="f">
            <v:fill color2="#a5a5a5 [2092]" rotate="t" angle="-90" focus="-50%" type="gradient"/>
            <v:textbox style="mso-next-textbox:#_x0000_s1029" inset=",,,1.44pt">
              <w:txbxContent>
                <w:p w:rsidR="00FF633D" w:rsidRPr="00BB0130" w:rsidRDefault="00BB0130" w:rsidP="00AA22BB">
                  <w:pPr>
                    <w:jc w:val="center"/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</w:pP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АУДИО</w:t>
                  </w: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</w:rPr>
                    <w:t xml:space="preserve"> - </w:t>
                  </w: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КНИГА</w:t>
                  </w:r>
                </w:p>
              </w:txbxContent>
            </v:textbox>
            <w10:wrap type="topAndBottom"/>
          </v:shape>
        </w:pict>
      </w:r>
      <w:r w:rsidR="00A611E3" w:rsidRPr="00A611E3">
        <w:rPr>
          <w:noProof/>
          <w:lang w:val="ru-RU"/>
        </w:rPr>
        <w:pict>
          <v:line id="_x0000_s1101" style="position:absolute;left:0;text-align:left;z-index:-251662848;mso-position-horizontal-relative:text;mso-position-vertical-relative:text" from="732.1pt,-1.35pt" to="732.1pt,596.25pt" o:regroupid="4">
            <w10:wrap type="topAndBottom"/>
          </v:line>
        </w:pict>
      </w:r>
      <w:r w:rsidR="00A611E3" w:rsidRPr="00A611E3">
        <w:rPr>
          <w:noProof/>
          <w:lang w:val="ru-RU"/>
        </w:rPr>
        <w:pict>
          <v:line id="_x0000_s1104" style="position:absolute;left:0;text-align:left;z-index:-251659776;mso-position-horizontal-relative:text;mso-position-vertical-relative:text" from="-1.3pt,113.6pt" to="781.7pt,113.6pt" o:regroupid="4">
            <w10:wrap type="topAndBottom"/>
          </v:line>
        </w:pict>
      </w:r>
      <w:r w:rsidR="00A611E3" w:rsidRPr="00A611E3">
        <w:rPr>
          <w:noProof/>
          <w:lang w:val="ru-RU"/>
        </w:rPr>
        <w:pict>
          <v:shape id="_x0000_s1072" type="#_x0000_t202" style="position:absolute;left:0;text-align:left;margin-left:395.55pt;margin-top:438.65pt;width:5in;height:28.7pt;z-index:251650560;mso-position-horizontal-relative:text;mso-position-vertical-relative:text" filled="f" stroked="f">
            <v:textbox style="mso-next-textbox:#_x0000_s1072">
              <w:txbxContent>
                <w:p w:rsidR="00F80106" w:rsidRPr="001C74C9" w:rsidRDefault="00F80106" w:rsidP="00F80106">
                  <w:pPr>
                    <w:jc w:val="center"/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MS Mincho" w:eastAsia="MS Mincho" w:hAnsi="MS Mincho"/>
                      <w:spacing w:val="32"/>
                      <w:sz w:val="22"/>
                      <w:szCs w:val="22"/>
                      <w:lang w:val="ru-RU"/>
                    </w:rPr>
                    <w:t xml:space="preserve">                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</w:rPr>
                    <w:t>Наследие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A611E3" w:rsidRPr="00A611E3">
        <w:rPr>
          <w:noProof/>
          <w:lang w:val="ru-RU"/>
        </w:rPr>
        <w:pict>
          <v:line id="_x0000_s1068" style="position:absolute;left:0;text-align:left;z-index:251649536;mso-position-horizontal-relative:text;mso-position-vertical-relative:text" from="652.05pt,200.9pt" to="724.05pt,200.9pt" strokeweight="1.5pt"/>
        </w:pict>
      </w:r>
      <w:r w:rsidR="00A611E3" w:rsidRPr="00A611E3">
        <w:rPr>
          <w:noProof/>
          <w:lang w:val="ru-RU"/>
        </w:rPr>
        <w:pict>
          <v:shape id="_x0000_s1067" type="#_x0000_t202" style="position:absolute;left:0;text-align:left;margin-left:395.55pt;margin-top:136.2pt;width:336.65pt;height:99pt;z-index:251648512;mso-position-horizontal-relative:text;mso-position-vertical-relative:text" filled="f" stroked="f">
            <v:textbox style="mso-next-textbox:#_x0000_s1067">
              <w:txbxContent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Я в поле вышел утром ранним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4:39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Проповедь Алексея Савченко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26:13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Мы у берега земного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(Музыка)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4:03</w:t>
                  </w:r>
                </w:p>
                <w:p w:rsidR="004F387F" w:rsidRPr="00EF057F" w:rsidRDefault="008551DB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Прийди ко мне 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4:01</w:t>
                  </w:r>
                </w:p>
                <w:p w:rsidR="004F387F" w:rsidRPr="00EF057F" w:rsidRDefault="008551DB" w:rsidP="008551DB">
                  <w:pPr>
                    <w:tabs>
                      <w:tab w:val="left" w:pos="360"/>
                      <w:tab w:val="right" w:leader="dot" w:pos="6390"/>
                    </w:tabs>
                    <w:spacing w:before="100"/>
                    <w:jc w:val="center"/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  </w:t>
                  </w:r>
                  <w:r w:rsidRPr="00EF057F"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>38:58</w:t>
                  </w:r>
                  <w:r w:rsidR="004F387F">
                    <w:rPr>
                      <w:rFonts w:ascii="Garamond" w:hAnsi="Garamond"/>
                      <w:b/>
                      <w:shadow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A611E3">
        <w:rPr>
          <w:noProof/>
        </w:rPr>
        <w:pict>
          <v:shape id="_x0000_s1028" type="#_x0000_t146" style="position:absolute;left:0;text-align:left;margin-left:503.55pt;margin-top:243.2pt;width:2in;height:2in;rotation:-2668085fd;z-index:251647488;mso-position-horizontal-relative:text;mso-position-vertical-relative:text" fillcolor="#e7f7ff" strokecolor="#0cf">
            <v:shadow color="#868686"/>
            <v:textpath style="font-family:&quot;Times New Roman Baltic&quot;" fitshape="t" trim="t" string="* Наследие * Heritage * Фонотека"/>
            <o:lock v:ext="edit" aspectratio="t"/>
          </v:shape>
        </w:pict>
      </w:r>
      <w:r w:rsidR="00A611E3" w:rsidRPr="00A611E3">
        <w:rPr>
          <w:noProof/>
          <w:lang w:val="ru-RU"/>
        </w:rPr>
        <w:pict>
          <v:shape id="_x0000_s1054" type="#_x0000_t202" style="position:absolute;left:0;text-align:left;margin-left:44.55pt;margin-top:396.2pt;width:342pt;height:45pt;z-index:251644416;mso-position-horizontal-relative:text;mso-position-vertical-relative:text" o:regroupid="2" filled="f" stroked="f">
            <v:textbox style="mso-next-textbox:#_x0000_s1054">
              <w:txbxContent>
                <w:p w:rsidR="00FF633D" w:rsidRPr="00B86B05" w:rsidRDefault="00FF633D" w:rsidP="00FF633D">
                  <w:pPr>
                    <w:jc w:val="center"/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</w:pPr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Алексей Cавченко</w:t>
                  </w:r>
                </w:p>
              </w:txbxContent>
            </v:textbox>
          </v:shape>
        </w:pict>
      </w:r>
      <w:r w:rsidR="00A611E3" w:rsidRPr="00A611E3">
        <w:rPr>
          <w:noProof/>
          <w:lang w:val="ru-RU"/>
        </w:rPr>
        <w:pict>
          <v:shape id="_x0000_s1061" type="#_x0000_t202" style="position:absolute;left:0;text-align:left;margin-left:44.55pt;margin-top:350.3pt;width:342pt;height:36pt;z-index:251645440;mso-position-horizontal-relative:text;mso-position-vertical-relative:text" o:regroupid="2" filled="f" stroked="f">
            <v:textbox style="mso-next-textbox:#_x0000_s1061">
              <w:txbxContent>
                <w:p w:rsidR="00E81F37" w:rsidRPr="00E81F37" w:rsidRDefault="00E81F37" w:rsidP="00EF057F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 С</w:t>
                  </w:r>
                </w:p>
              </w:txbxContent>
            </v:textbox>
          </v:shape>
        </w:pict>
      </w:r>
      <w:r w:rsidR="00A611E3" w:rsidRPr="00A611E3">
        <w:rPr>
          <w:noProof/>
          <w:lang w:val="ru-RU"/>
        </w:rPr>
        <w:pict>
          <v:shape id="_x0000_s1051" type="#_x0000_t202" style="position:absolute;left:0;text-align:left;margin-left:44.55pt;margin-top:162.2pt;width:342pt;height:135pt;z-index:251643392;mso-position-horizontal-relative:text;mso-position-vertical-relative:text" o:regroupid="2" filled="f" stroked="f">
            <v:textbox style="mso-next-textbox:#_x0000_s1051">
              <w:txbxContent>
                <w:p w:rsidR="00FF633D" w:rsidRPr="00F235C3" w:rsidRDefault="00FF633D" w:rsidP="00F778F5">
                  <w:pPr>
                    <w:jc w:val="center"/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</w:pPr>
                  <w:r w:rsidRPr="00F235C3"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  <w:t>Притча о Винограднике</w:t>
                  </w:r>
                </w:p>
              </w:txbxContent>
            </v:textbox>
          </v:shape>
        </w:pict>
      </w:r>
      <w:r w:rsidR="00A611E3" w:rsidRPr="00A611E3">
        <w:rPr>
          <w:noProof/>
          <w:lang w:val="ru-RU"/>
        </w:rPr>
        <w:pict>
          <v:shape id="_x0000_s1062" type="#_x0000_t202" style="position:absolute;left:0;text-align:left;margin-left:407.1pt;margin-top:405.2pt;width:117pt;height:36pt;z-index:251646464;mso-position-horizontal-relative:text;mso-position-vertical-relative:text" o:regroupid="1" filled="f" stroked="f">
            <v:textbox style="mso-next-textbox:#_x0000_s1062">
              <w:txbxContent>
                <w:p w:rsidR="00E81F37" w:rsidRPr="00E81F37" w:rsidRDefault="00E81F37" w:rsidP="00E81F37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 С</w:t>
                  </w:r>
                </w:p>
              </w:txbxContent>
            </v:textbox>
          </v:shape>
        </w:pict>
      </w:r>
    </w:p>
    <w:sectPr w:rsidR="00FF633D" w:rsidSect="00333F30">
      <w:pgSz w:w="15840" w:h="12240" w:orient="landscape"/>
      <w:pgMar w:top="180" w:right="180" w:bottom="270" w:left="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3A8"/>
    <w:multiLevelType w:val="multilevel"/>
    <w:tmpl w:val="E360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63647"/>
    <w:multiLevelType w:val="multilevel"/>
    <w:tmpl w:val="D0FA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B238F"/>
    <w:multiLevelType w:val="hybridMultilevel"/>
    <w:tmpl w:val="A866DDE6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35301"/>
    <w:multiLevelType w:val="hybridMultilevel"/>
    <w:tmpl w:val="44B2CD48"/>
    <w:lvl w:ilvl="0" w:tplc="8B0E2518">
      <w:start w:val="1"/>
      <w:numFmt w:val="bullet"/>
      <w:lvlText w:val="❄"/>
      <w:lvlJc w:val="left"/>
      <w:pPr>
        <w:tabs>
          <w:tab w:val="num" w:pos="-72"/>
        </w:tabs>
        <w:ind w:left="288" w:hanging="360"/>
      </w:pPr>
      <w:rPr>
        <w:rFonts w:ascii="MS Mincho" w:eastAsia="MS Mincho" w:hAnsi="MS Mincho" w:hint="eastAsia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B7B2E"/>
    <w:multiLevelType w:val="hybridMultilevel"/>
    <w:tmpl w:val="EBE2D0CC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F15028"/>
    <w:multiLevelType w:val="hybridMultilevel"/>
    <w:tmpl w:val="BB346900"/>
    <w:lvl w:ilvl="0" w:tplc="4B18306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2424B"/>
    <w:rsid w:val="0012081F"/>
    <w:rsid w:val="00176C74"/>
    <w:rsid w:val="00177654"/>
    <w:rsid w:val="00186CC6"/>
    <w:rsid w:val="001B35C6"/>
    <w:rsid w:val="001C74C9"/>
    <w:rsid w:val="00274242"/>
    <w:rsid w:val="00333F30"/>
    <w:rsid w:val="003843DE"/>
    <w:rsid w:val="003D398F"/>
    <w:rsid w:val="003E1B67"/>
    <w:rsid w:val="0042030A"/>
    <w:rsid w:val="004343AF"/>
    <w:rsid w:val="004459D0"/>
    <w:rsid w:val="004A2F2E"/>
    <w:rsid w:val="004A5044"/>
    <w:rsid w:val="004F387F"/>
    <w:rsid w:val="00524005"/>
    <w:rsid w:val="00526EFE"/>
    <w:rsid w:val="00560673"/>
    <w:rsid w:val="00561720"/>
    <w:rsid w:val="005A0D8B"/>
    <w:rsid w:val="005F314E"/>
    <w:rsid w:val="005F5E77"/>
    <w:rsid w:val="00601EE3"/>
    <w:rsid w:val="00660813"/>
    <w:rsid w:val="006767C1"/>
    <w:rsid w:val="00760F62"/>
    <w:rsid w:val="008207E2"/>
    <w:rsid w:val="0082424B"/>
    <w:rsid w:val="008551DB"/>
    <w:rsid w:val="00872C9D"/>
    <w:rsid w:val="008776DE"/>
    <w:rsid w:val="008814E6"/>
    <w:rsid w:val="00884D3B"/>
    <w:rsid w:val="00894D21"/>
    <w:rsid w:val="008A7287"/>
    <w:rsid w:val="008E3744"/>
    <w:rsid w:val="00911CC2"/>
    <w:rsid w:val="00915BA3"/>
    <w:rsid w:val="00923187"/>
    <w:rsid w:val="00951DC8"/>
    <w:rsid w:val="009E2531"/>
    <w:rsid w:val="00A611E3"/>
    <w:rsid w:val="00AA22BB"/>
    <w:rsid w:val="00AB5E80"/>
    <w:rsid w:val="00AE1A7B"/>
    <w:rsid w:val="00B37009"/>
    <w:rsid w:val="00B838AA"/>
    <w:rsid w:val="00B86B05"/>
    <w:rsid w:val="00BA3910"/>
    <w:rsid w:val="00BB0130"/>
    <w:rsid w:val="00BD0F58"/>
    <w:rsid w:val="00BD34B7"/>
    <w:rsid w:val="00BE6E27"/>
    <w:rsid w:val="00BF1874"/>
    <w:rsid w:val="00C458C5"/>
    <w:rsid w:val="00C8347C"/>
    <w:rsid w:val="00CA2476"/>
    <w:rsid w:val="00CE6772"/>
    <w:rsid w:val="00D04F8E"/>
    <w:rsid w:val="00D20E59"/>
    <w:rsid w:val="00D42BF1"/>
    <w:rsid w:val="00D94AA2"/>
    <w:rsid w:val="00DC389A"/>
    <w:rsid w:val="00DE66C1"/>
    <w:rsid w:val="00E409D9"/>
    <w:rsid w:val="00E47CF4"/>
    <w:rsid w:val="00E54DDF"/>
    <w:rsid w:val="00E81F37"/>
    <w:rsid w:val="00E8351F"/>
    <w:rsid w:val="00EB4053"/>
    <w:rsid w:val="00EC25CC"/>
    <w:rsid w:val="00EF057F"/>
    <w:rsid w:val="00F235C3"/>
    <w:rsid w:val="00F31200"/>
    <w:rsid w:val="00F43F9C"/>
    <w:rsid w:val="00F7002C"/>
    <w:rsid w:val="00F778F5"/>
    <w:rsid w:val="00F80106"/>
    <w:rsid w:val="00F84D5F"/>
    <w:rsid w:val="00F974CE"/>
    <w:rsid w:val="00FE50DD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3939ab,#5d5dc9,#b5b5e7,#fbfb69,#ffffc5"/>
      <o:colormenu v:ext="edit" fillcolor="none" strokecolor="none [1951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F30"/>
    <w:rPr>
      <w:lang w:eastAsia="ru-RU"/>
    </w:rPr>
  </w:style>
  <w:style w:type="paragraph" w:styleId="Heading1">
    <w:name w:val="heading 1"/>
    <w:basedOn w:val="Normal"/>
    <w:next w:val="Normal"/>
    <w:qFormat/>
    <w:rsid w:val="00333F30"/>
    <w:pPr>
      <w:keepNext/>
      <w:outlineLvl w:val="0"/>
    </w:pPr>
    <w:rPr>
      <w:sz w:val="24"/>
      <w:lang w:val="ru-RU"/>
    </w:rPr>
  </w:style>
  <w:style w:type="paragraph" w:styleId="Heading3">
    <w:name w:val="heading 3"/>
    <w:basedOn w:val="Normal"/>
    <w:next w:val="Normal"/>
    <w:qFormat/>
    <w:rsid w:val="00333F30"/>
    <w:pPr>
      <w:keepNext/>
      <w:outlineLvl w:val="2"/>
    </w:pPr>
    <w:rPr>
      <w:color w:val="800080"/>
      <w:sz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1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asledie\Templates\CD%20c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898A-2E74-4CE8-8BBB-9805BFE1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 case.dot</Template>
  <TotalTime>102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poshel ot suda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Bill Gates</cp:lastModifiedBy>
  <cp:revision>9</cp:revision>
  <cp:lastPrinted>2008-12-27T02:42:00Z</cp:lastPrinted>
  <dcterms:created xsi:type="dcterms:W3CDTF">2008-12-19T05:09:00Z</dcterms:created>
  <dcterms:modified xsi:type="dcterms:W3CDTF">2008-12-27T02:43:00Z</dcterms:modified>
</cp:coreProperties>
</file>